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2F952" w14:textId="61FAFE7F" w:rsidR="00827A84" w:rsidRDefault="00D03C14" w:rsidP="00D03C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5023755" w14:textId="667BB2B0" w:rsidR="00D03C14" w:rsidRDefault="00D03C14" w:rsidP="00D03C1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КАРТАДИНСКОГО МУНИЦИПАЛЬНОГО РАЙОНА</w:t>
      </w:r>
    </w:p>
    <w:p w14:paraId="3282EBDF" w14:textId="327E4B72" w:rsidR="00D03C14" w:rsidRDefault="00D03C14" w:rsidP="00D03C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2212483" w14:textId="3C829619" w:rsidR="00D03C14" w:rsidRDefault="00D03C14" w:rsidP="00D03C14">
      <w:pPr>
        <w:jc w:val="center"/>
        <w:rPr>
          <w:sz w:val="28"/>
          <w:szCs w:val="28"/>
        </w:rPr>
      </w:pPr>
    </w:p>
    <w:p w14:paraId="78C5151F" w14:textId="09C43D59" w:rsidR="00D03C14" w:rsidRDefault="00D03C14" w:rsidP="00D03C14">
      <w:pPr>
        <w:rPr>
          <w:sz w:val="28"/>
          <w:szCs w:val="28"/>
        </w:rPr>
      </w:pPr>
      <w:r>
        <w:rPr>
          <w:sz w:val="28"/>
          <w:szCs w:val="28"/>
        </w:rPr>
        <w:t>17.10.2024 года № 1261</w:t>
      </w:r>
    </w:p>
    <w:p w14:paraId="4872398D" w14:textId="6116B53B" w:rsidR="00D03C14" w:rsidRDefault="00D03C14" w:rsidP="00D03C14">
      <w:pPr>
        <w:rPr>
          <w:sz w:val="28"/>
          <w:szCs w:val="28"/>
        </w:rPr>
      </w:pPr>
    </w:p>
    <w:p w14:paraId="3F337E90" w14:textId="77777777" w:rsidR="00D03C14" w:rsidRDefault="00D03C14" w:rsidP="00D03C14">
      <w:pPr>
        <w:jc w:val="center"/>
        <w:rPr>
          <w:sz w:val="28"/>
          <w:szCs w:val="28"/>
        </w:rPr>
      </w:pPr>
    </w:p>
    <w:p w14:paraId="16DDF568" w14:textId="21F6F0C2" w:rsidR="00D03C14" w:rsidRDefault="00D03C14" w:rsidP="00D03C14">
      <w:pPr>
        <w:rPr>
          <w:sz w:val="28"/>
          <w:szCs w:val="28"/>
        </w:rPr>
      </w:pPr>
      <w:r>
        <w:rPr>
          <w:sz w:val="28"/>
          <w:szCs w:val="28"/>
        </w:rPr>
        <w:t>О          внесении         изменения</w:t>
      </w:r>
    </w:p>
    <w:p w14:paraId="218093A0" w14:textId="20726204" w:rsidR="00D03C14" w:rsidRDefault="00D03C14" w:rsidP="00D03C14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14:paraId="7807075F" w14:textId="2718BC5D" w:rsidR="00D03C14" w:rsidRDefault="00D03C14" w:rsidP="00D03C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Карталинского  муниципального</w:t>
      </w:r>
      <w:proofErr w:type="gramEnd"/>
    </w:p>
    <w:p w14:paraId="5F26FE01" w14:textId="197F18DF" w:rsidR="00D03C14" w:rsidRDefault="00D03C14" w:rsidP="00D03C14">
      <w:pPr>
        <w:rPr>
          <w:sz w:val="28"/>
          <w:szCs w:val="28"/>
        </w:rPr>
      </w:pPr>
      <w:r>
        <w:rPr>
          <w:sz w:val="28"/>
          <w:szCs w:val="28"/>
        </w:rPr>
        <w:t>района от 08.02.2024 года № 108</w:t>
      </w:r>
    </w:p>
    <w:p w14:paraId="3BE9E70C" w14:textId="77777777" w:rsidR="00D03C14" w:rsidRDefault="00D03C14" w:rsidP="00D03C14">
      <w:pPr>
        <w:rPr>
          <w:sz w:val="28"/>
          <w:szCs w:val="28"/>
        </w:rPr>
      </w:pPr>
    </w:p>
    <w:p w14:paraId="3DC37C88" w14:textId="77777777" w:rsidR="00827A84" w:rsidRDefault="00827A84" w:rsidP="00BC71BD">
      <w:pPr>
        <w:jc w:val="both"/>
        <w:rPr>
          <w:sz w:val="28"/>
          <w:szCs w:val="28"/>
        </w:rPr>
      </w:pPr>
    </w:p>
    <w:p w14:paraId="0F8D3AA9" w14:textId="77777777" w:rsidR="00827A84" w:rsidRDefault="001830F5" w:rsidP="00BC71BD">
      <w:pPr>
        <w:ind w:firstLine="709"/>
        <w:jc w:val="both"/>
        <w:rPr>
          <w:spacing w:val="-4"/>
          <w:sz w:val="28"/>
          <w:szCs w:val="28"/>
        </w:rPr>
      </w:pPr>
      <w:r w:rsidRPr="00CE5DB1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подпунктом 3 пункта 6 статьи 15 Федерального закона                      от 27.07.2010 года № 210-ФЗ «Об организации предоставления государственных и муниципальных услуг», Распоряжением Правительства Российской Федерации от 18.09.2019 года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 постановлением Правительства Челябинской области            от 18.07.2012 года № 380-П </w:t>
      </w:r>
      <w:r w:rsidRPr="00700024">
        <w:rPr>
          <w:sz w:val="28"/>
          <w:szCs w:val="28"/>
        </w:rPr>
        <w:t>«Об утверждении Перечня государственных услуг, предоставление которых организуется в областном государственном автономном учреждении «Многофункциональный центр предоставления государственных и муниципальных услуг Челябинской области»</w:t>
      </w:r>
      <w:r>
        <w:rPr>
          <w:color w:val="444444"/>
          <w:sz w:val="28"/>
          <w:szCs w:val="28"/>
        </w:rPr>
        <w:t xml:space="preserve"> </w:t>
      </w:r>
      <w:r w:rsidR="00825381">
        <w:rPr>
          <w:sz w:val="28"/>
          <w:szCs w:val="28"/>
        </w:rPr>
        <w:t>(в редакции от 27.04.2023 года № 258-П)</w:t>
      </w:r>
      <w:r w:rsidR="00825381">
        <w:rPr>
          <w:spacing w:val="-4"/>
          <w:sz w:val="28"/>
          <w:szCs w:val="28"/>
        </w:rPr>
        <w:t xml:space="preserve">, </w:t>
      </w:r>
    </w:p>
    <w:p w14:paraId="38102349" w14:textId="77777777" w:rsidR="00827A84" w:rsidRDefault="00825381" w:rsidP="00BC71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Карталинского</w:t>
      </w:r>
      <w:proofErr w:type="gramEnd"/>
      <w:r>
        <w:rPr>
          <w:sz w:val="28"/>
          <w:szCs w:val="28"/>
        </w:rPr>
        <w:t xml:space="preserve"> муниципального района  ПОСТАНОВЛЯЕТ:</w:t>
      </w:r>
    </w:p>
    <w:p w14:paraId="5E2682B5" w14:textId="77777777" w:rsidR="00827A84" w:rsidRPr="001830F5" w:rsidRDefault="00825381" w:rsidP="00EF010F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</w:t>
      </w:r>
      <w:r>
        <w:rPr>
          <w:color w:val="000000"/>
          <w:sz w:val="28"/>
          <w:szCs w:val="28"/>
        </w:rPr>
        <w:t xml:space="preserve">нести в </w:t>
      </w:r>
      <w:r w:rsidR="001830F5" w:rsidRPr="001830F5">
        <w:rPr>
          <w:color w:val="000000"/>
          <w:sz w:val="28"/>
          <w:szCs w:val="28"/>
        </w:rPr>
        <w:t>Перечень государственных услуг, переданных  органами исполнительной</w:t>
      </w:r>
      <w:r w:rsidR="001830F5">
        <w:rPr>
          <w:color w:val="000000"/>
          <w:sz w:val="28"/>
          <w:szCs w:val="28"/>
        </w:rPr>
        <w:t xml:space="preserve"> </w:t>
      </w:r>
      <w:r w:rsidR="001830F5" w:rsidRPr="001830F5">
        <w:rPr>
          <w:color w:val="000000"/>
          <w:sz w:val="28"/>
          <w:szCs w:val="28"/>
        </w:rPr>
        <w:t>власти Челябинской области для</w:t>
      </w:r>
      <w:r w:rsidR="001830F5">
        <w:rPr>
          <w:color w:val="000000"/>
          <w:sz w:val="28"/>
          <w:szCs w:val="28"/>
        </w:rPr>
        <w:t xml:space="preserve"> </w:t>
      </w:r>
      <w:r w:rsidR="001830F5" w:rsidRPr="001830F5">
        <w:rPr>
          <w:color w:val="000000"/>
          <w:sz w:val="28"/>
          <w:szCs w:val="28"/>
        </w:rPr>
        <w:t>исполнения органам местного самоуправления,</w:t>
      </w:r>
      <w:r w:rsidR="001830F5">
        <w:rPr>
          <w:color w:val="000000"/>
          <w:sz w:val="28"/>
          <w:szCs w:val="28"/>
        </w:rPr>
        <w:t xml:space="preserve"> </w:t>
      </w:r>
      <w:r w:rsidR="001830F5" w:rsidRPr="001830F5">
        <w:rPr>
          <w:color w:val="000000"/>
          <w:sz w:val="28"/>
          <w:szCs w:val="28"/>
        </w:rPr>
        <w:t>предоставление которых организуется в Областном</w:t>
      </w:r>
      <w:r w:rsidR="001830F5">
        <w:rPr>
          <w:color w:val="000000"/>
          <w:sz w:val="28"/>
          <w:szCs w:val="28"/>
        </w:rPr>
        <w:t xml:space="preserve"> </w:t>
      </w:r>
      <w:r w:rsidR="001830F5" w:rsidRPr="001830F5">
        <w:rPr>
          <w:color w:val="000000"/>
          <w:sz w:val="28"/>
          <w:szCs w:val="28"/>
        </w:rPr>
        <w:t>государственном автономном учреждении</w:t>
      </w:r>
      <w:r w:rsidR="001830F5">
        <w:rPr>
          <w:color w:val="000000"/>
          <w:sz w:val="28"/>
          <w:szCs w:val="28"/>
        </w:rPr>
        <w:t xml:space="preserve"> </w:t>
      </w:r>
      <w:r w:rsidR="001830F5" w:rsidRPr="001830F5">
        <w:rPr>
          <w:color w:val="000000"/>
          <w:sz w:val="28"/>
          <w:szCs w:val="28"/>
        </w:rPr>
        <w:t>«Многофункциональный центр предоставления</w:t>
      </w:r>
      <w:r w:rsidR="001830F5">
        <w:rPr>
          <w:color w:val="000000"/>
          <w:sz w:val="28"/>
          <w:szCs w:val="28"/>
        </w:rPr>
        <w:t xml:space="preserve"> </w:t>
      </w:r>
      <w:r w:rsidR="001830F5" w:rsidRPr="001830F5">
        <w:rPr>
          <w:color w:val="000000"/>
          <w:sz w:val="28"/>
          <w:szCs w:val="28"/>
        </w:rPr>
        <w:t>государственных и муниципальных</w:t>
      </w:r>
      <w:r w:rsidR="001830F5">
        <w:rPr>
          <w:color w:val="000000"/>
          <w:sz w:val="28"/>
          <w:szCs w:val="28"/>
        </w:rPr>
        <w:t xml:space="preserve"> </w:t>
      </w:r>
      <w:r w:rsidR="001830F5" w:rsidRPr="001830F5">
        <w:rPr>
          <w:color w:val="000000"/>
          <w:sz w:val="28"/>
          <w:szCs w:val="28"/>
        </w:rPr>
        <w:t>услуг Челябинской области»</w:t>
      </w:r>
      <w:r>
        <w:rPr>
          <w:color w:val="000000"/>
          <w:sz w:val="28"/>
          <w:szCs w:val="28"/>
        </w:rPr>
        <w:t>, утвержденный постановлением администрации Карталинского муниципального района</w:t>
      </w:r>
      <w:r w:rsidR="004B4F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1830F5">
        <w:rPr>
          <w:color w:val="000000"/>
          <w:sz w:val="28"/>
          <w:szCs w:val="28"/>
        </w:rPr>
        <w:t>08.02.2024</w:t>
      </w:r>
      <w:r>
        <w:rPr>
          <w:color w:val="000000"/>
          <w:sz w:val="28"/>
          <w:szCs w:val="28"/>
        </w:rPr>
        <w:t xml:space="preserve"> года № </w:t>
      </w:r>
      <w:r w:rsidR="001830F5">
        <w:rPr>
          <w:color w:val="000000"/>
          <w:sz w:val="28"/>
          <w:szCs w:val="28"/>
        </w:rPr>
        <w:t>108</w:t>
      </w:r>
      <w:r>
        <w:rPr>
          <w:color w:val="000000"/>
          <w:sz w:val="28"/>
          <w:szCs w:val="28"/>
        </w:rPr>
        <w:t xml:space="preserve"> «</w:t>
      </w:r>
      <w:r w:rsidR="001830F5" w:rsidRPr="001830F5">
        <w:rPr>
          <w:color w:val="000000"/>
          <w:sz w:val="28"/>
          <w:szCs w:val="28"/>
        </w:rPr>
        <w:t>Об утверждении перечней муниципальных услуг и государственных услуг, переданных органами исполнительной власти Челябинской области для исполнения органам местного самоуправления, предоставление которых организуется в Областном государственном автономном учреждении «Многофункциональный центр предоставления государственных и муниципальных услуг Челябинской области»</w:t>
      </w:r>
      <w:r w:rsidR="001830F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следующее изменение:</w:t>
      </w:r>
    </w:p>
    <w:p w14:paraId="067135C5" w14:textId="77777777" w:rsidR="00827A84" w:rsidRDefault="00825381" w:rsidP="00BC7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</w:t>
      </w:r>
      <w:r w:rsidR="004B4FBF">
        <w:rPr>
          <w:sz w:val="28"/>
          <w:szCs w:val="28"/>
        </w:rPr>
        <w:t xml:space="preserve"> </w:t>
      </w:r>
      <w:r w:rsidR="001830F5">
        <w:rPr>
          <w:sz w:val="28"/>
          <w:szCs w:val="28"/>
        </w:rPr>
        <w:t>46</w:t>
      </w:r>
      <w:r w:rsidR="004B4FB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14:paraId="40287C24" w14:textId="1A4F29DB" w:rsidR="00827A84" w:rsidRDefault="00825381" w:rsidP="00BC71BD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«</w:t>
      </w:r>
      <w:r w:rsidR="001830F5">
        <w:rPr>
          <w:spacing w:val="-4"/>
          <w:sz w:val="28"/>
          <w:szCs w:val="28"/>
        </w:rPr>
        <w:t>46</w:t>
      </w:r>
      <w:r w:rsidR="004B4FBF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Оказание государственной социальной помощи на основании соци</w:t>
      </w:r>
      <w:r w:rsidR="004B4FBF">
        <w:rPr>
          <w:spacing w:val="-4"/>
          <w:sz w:val="28"/>
          <w:szCs w:val="28"/>
        </w:rPr>
        <w:t>ального контракта</w:t>
      </w:r>
      <w:r w:rsidR="00CF772A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».</w:t>
      </w:r>
    </w:p>
    <w:p w14:paraId="6C2F460B" w14:textId="77777777" w:rsidR="00827A84" w:rsidRDefault="00825381" w:rsidP="00BC7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6C9F1372" w14:textId="4E7C13EB" w:rsidR="00827A84" w:rsidRDefault="00825381" w:rsidP="00BC7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первого заместителя главы Карталинского муниципального района</w:t>
      </w:r>
      <w:r w:rsidR="00EF010F">
        <w:rPr>
          <w:sz w:val="28"/>
          <w:szCs w:val="28"/>
        </w:rPr>
        <w:t xml:space="preserve">  </w:t>
      </w:r>
      <w:r w:rsidR="004B4F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Куличкова</w:t>
      </w:r>
      <w:proofErr w:type="spellEnd"/>
      <w:r>
        <w:rPr>
          <w:sz w:val="28"/>
          <w:szCs w:val="28"/>
        </w:rPr>
        <w:t xml:space="preserve"> А.И.</w:t>
      </w:r>
    </w:p>
    <w:p w14:paraId="2DB9FB92" w14:textId="77777777" w:rsidR="00827A84" w:rsidRDefault="00827A84" w:rsidP="00BC71BD">
      <w:pPr>
        <w:ind w:firstLine="709"/>
        <w:jc w:val="both"/>
        <w:rPr>
          <w:sz w:val="28"/>
          <w:szCs w:val="28"/>
        </w:rPr>
      </w:pPr>
    </w:p>
    <w:p w14:paraId="52F4CCF4" w14:textId="77777777" w:rsidR="00827A84" w:rsidRDefault="00827A84" w:rsidP="00BC71BD">
      <w:pPr>
        <w:ind w:firstLine="709"/>
        <w:jc w:val="both"/>
        <w:rPr>
          <w:sz w:val="28"/>
          <w:szCs w:val="28"/>
        </w:rPr>
      </w:pPr>
    </w:p>
    <w:p w14:paraId="1467A055" w14:textId="77777777" w:rsidR="00827A84" w:rsidRDefault="00825381" w:rsidP="00BC71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14:paraId="667EA1BC" w14:textId="687E801C" w:rsidR="00827A84" w:rsidRDefault="00825381" w:rsidP="00BC71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71B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А.Г. Вдовин</w:t>
      </w:r>
    </w:p>
    <w:p w14:paraId="230FA6BB" w14:textId="7343299A" w:rsidR="00827A84" w:rsidRDefault="00827A84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729FDE52" w14:textId="7A20E6D9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5B4504CC" w14:textId="01D5EA98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06956C97" w14:textId="2D738625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43EE0722" w14:textId="1D947BCF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645E64E7" w14:textId="1451CE4F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21645EC1" w14:textId="2293D27B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1BFE6D49" w14:textId="0AB350A1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1C28F26D" w14:textId="69E91371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2D9BB9B5" w14:textId="4A301E8F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33112A91" w14:textId="349AD59E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3301D92E" w14:textId="68F577D3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2C02C9BF" w14:textId="0202740A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332A5A55" w14:textId="7AD83948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541A7E29" w14:textId="1766C03E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5BE9B9BA" w14:textId="3086FF0B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45F3271B" w14:textId="1C30160C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7BCA78A9" w14:textId="2183F557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5E67CD84" w14:textId="4F4422A9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03F281D8" w14:textId="096BE3C9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0B0E3EDC" w14:textId="3C8E312C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3601481E" w14:textId="6A386649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10B8F1FD" w14:textId="222826DE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7967CFB6" w14:textId="1E987ABF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5AA9AE27" w14:textId="3A8AF3EC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7FBC71D5" w14:textId="7B67F50E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5E3123E1" w14:textId="1E3A4A14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3D38A4DA" w14:textId="411912E4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1F457241" w14:textId="463CF0D1" w:rsidR="00EF010F" w:rsidRDefault="00EF010F" w:rsidP="00BC71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4C52F70F" w14:textId="77777777" w:rsidR="009D3FA2" w:rsidRDefault="009D3FA2" w:rsidP="00EF010F">
      <w:pPr>
        <w:rPr>
          <w:sz w:val="28"/>
          <w:szCs w:val="28"/>
        </w:rPr>
      </w:pPr>
    </w:p>
    <w:p w14:paraId="2A7C09F5" w14:textId="77777777" w:rsidR="00827A84" w:rsidRDefault="00827A84" w:rsidP="00BC71BD">
      <w:pPr>
        <w:jc w:val="both"/>
        <w:rPr>
          <w:sz w:val="28"/>
          <w:szCs w:val="28"/>
        </w:rPr>
      </w:pPr>
    </w:p>
    <w:sectPr w:rsidR="00827A84" w:rsidSect="00BC71BD">
      <w:headerReference w:type="default" r:id="rId7"/>
      <w:headerReference w:type="first" r:id="rId8"/>
      <w:pgSz w:w="11906" w:h="16838"/>
      <w:pgMar w:top="1134" w:right="851" w:bottom="1134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ABD8A" w14:textId="77777777" w:rsidR="00984FC8" w:rsidRDefault="00984FC8">
      <w:r>
        <w:separator/>
      </w:r>
    </w:p>
  </w:endnote>
  <w:endnote w:type="continuationSeparator" w:id="0">
    <w:p w14:paraId="167CB218" w14:textId="77777777" w:rsidR="00984FC8" w:rsidRDefault="0098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7A0AA" w14:textId="77777777" w:rsidR="00984FC8" w:rsidRDefault="00984FC8">
      <w:r>
        <w:separator/>
      </w:r>
    </w:p>
  </w:footnote>
  <w:footnote w:type="continuationSeparator" w:id="0">
    <w:p w14:paraId="2584CCC7" w14:textId="77777777" w:rsidR="00984FC8" w:rsidRDefault="0098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390853364"/>
    </w:sdtPr>
    <w:sdtEndPr/>
    <w:sdtContent>
      <w:p w14:paraId="4A69A9CA" w14:textId="77777777" w:rsidR="00367558" w:rsidRPr="00BC71BD" w:rsidRDefault="009872D1">
        <w:pPr>
          <w:pStyle w:val="26"/>
          <w:jc w:val="center"/>
          <w:rPr>
            <w:sz w:val="28"/>
            <w:szCs w:val="28"/>
          </w:rPr>
        </w:pPr>
        <w:r w:rsidRPr="00BC71BD">
          <w:rPr>
            <w:sz w:val="28"/>
            <w:szCs w:val="28"/>
          </w:rPr>
          <w:fldChar w:fldCharType="begin"/>
        </w:r>
        <w:r w:rsidRPr="00BC71BD">
          <w:rPr>
            <w:sz w:val="28"/>
            <w:szCs w:val="28"/>
          </w:rPr>
          <w:instrText>PAGE   \* MERGEFORMAT</w:instrText>
        </w:r>
        <w:r w:rsidRPr="00BC71BD">
          <w:rPr>
            <w:sz w:val="28"/>
            <w:szCs w:val="28"/>
          </w:rPr>
          <w:fldChar w:fldCharType="separate"/>
        </w:r>
        <w:r w:rsidR="00E24AAD" w:rsidRPr="00BC71BD">
          <w:rPr>
            <w:noProof/>
            <w:sz w:val="28"/>
            <w:szCs w:val="28"/>
          </w:rPr>
          <w:t>2</w:t>
        </w:r>
        <w:r w:rsidRPr="00BC71BD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141BB" w14:textId="77777777" w:rsidR="00367558" w:rsidRDefault="00367558">
    <w:pPr>
      <w:pStyle w:val="14"/>
      <w:jc w:val="center"/>
    </w:pPr>
  </w:p>
  <w:p w14:paraId="5ED350A3" w14:textId="77777777" w:rsidR="00367558" w:rsidRDefault="00367558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84"/>
    <w:rsid w:val="000073DD"/>
    <w:rsid w:val="000715B5"/>
    <w:rsid w:val="001830F5"/>
    <w:rsid w:val="00367558"/>
    <w:rsid w:val="004B4FBF"/>
    <w:rsid w:val="005C69D3"/>
    <w:rsid w:val="00652568"/>
    <w:rsid w:val="006A44CE"/>
    <w:rsid w:val="00825381"/>
    <w:rsid w:val="00827A84"/>
    <w:rsid w:val="00984FC8"/>
    <w:rsid w:val="009872D1"/>
    <w:rsid w:val="009D3FA2"/>
    <w:rsid w:val="00AB175B"/>
    <w:rsid w:val="00BC71BD"/>
    <w:rsid w:val="00C33BF8"/>
    <w:rsid w:val="00CF772A"/>
    <w:rsid w:val="00D03C14"/>
    <w:rsid w:val="00DA1237"/>
    <w:rsid w:val="00E24AAD"/>
    <w:rsid w:val="00EF010F"/>
    <w:rsid w:val="00FB4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5201"/>
  <w15:docId w15:val="{846587A3-E180-4BE1-84E2-2D7A4FEE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rsid w:val="00827A8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27A8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827A84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27A84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27A84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7A8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7A8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7A8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7A8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7A8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7A8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27A8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7A8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7A8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7A8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7A8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7A8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7A8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27A8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7A8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7A8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7A8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7A8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7A8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7A8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27A84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7A8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7A8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7A8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7A8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7A8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7A8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27A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7A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7A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7A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7A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7A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7A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27A84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7A84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7A8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7A84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7A8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7A8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7A8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27A84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7A84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7A84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7A84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7A84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7A84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7A84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27A84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7A84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7A84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7A84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7A84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7A84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7A84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27A8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7A8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7A8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7A84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7A8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7A84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7A84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27A8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7A8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7A8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7A8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7A8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7A8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7A8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27A84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7A84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7A84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7A84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7A84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7A84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7A84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27A8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7A84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7A84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7A84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7A84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7A84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7A84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27A84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7A84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7A84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7A84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7A84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7A84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7A84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27A84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7A8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7A8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7A8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7A8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7A8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7A8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827A84"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827A84"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827A84"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827A84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827A84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27A84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27A84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27A84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27A84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110"/>
    <w:uiPriority w:val="9"/>
    <w:rsid w:val="00827A84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210"/>
    <w:uiPriority w:val="9"/>
    <w:rsid w:val="00827A84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310"/>
    <w:uiPriority w:val="9"/>
    <w:rsid w:val="00827A84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410"/>
    <w:uiPriority w:val="9"/>
    <w:rsid w:val="00827A84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link w:val="510"/>
    <w:uiPriority w:val="9"/>
    <w:rsid w:val="00827A84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link w:val="61"/>
    <w:uiPriority w:val="9"/>
    <w:rsid w:val="00827A84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71"/>
    <w:uiPriority w:val="9"/>
    <w:rsid w:val="00827A84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81"/>
    <w:uiPriority w:val="9"/>
    <w:rsid w:val="00827A84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91"/>
    <w:uiPriority w:val="9"/>
    <w:rsid w:val="00827A84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rsid w:val="00827A84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A84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7A84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827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827A84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827A84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rsid w:val="00827A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827A84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sid w:val="00827A84"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sid w:val="00827A84"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sid w:val="00827A84"/>
    <w:rPr>
      <w:i/>
      <w:iCs/>
    </w:rPr>
  </w:style>
  <w:style w:type="character" w:styleId="ad">
    <w:name w:val="Strong"/>
    <w:basedOn w:val="a0"/>
    <w:uiPriority w:val="22"/>
    <w:qFormat/>
    <w:rsid w:val="00827A84"/>
    <w:rPr>
      <w:b/>
      <w:bCs/>
    </w:rPr>
  </w:style>
  <w:style w:type="character" w:styleId="ae">
    <w:name w:val="Subtle Reference"/>
    <w:basedOn w:val="a0"/>
    <w:uiPriority w:val="31"/>
    <w:qFormat/>
    <w:rsid w:val="00827A84"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sid w:val="00827A84"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rsid w:val="00827A84"/>
  </w:style>
  <w:style w:type="character" w:customStyle="1" w:styleId="FooterChar">
    <w:name w:val="Footer Char"/>
    <w:basedOn w:val="a0"/>
    <w:uiPriority w:val="99"/>
    <w:rsid w:val="00827A84"/>
  </w:style>
  <w:style w:type="paragraph" w:customStyle="1" w:styleId="1">
    <w:name w:val="Название объекта1"/>
    <w:basedOn w:val="a"/>
    <w:next w:val="a"/>
    <w:uiPriority w:val="35"/>
    <w:unhideWhenUsed/>
    <w:qFormat/>
    <w:rsid w:val="00827A84"/>
    <w:pPr>
      <w:spacing w:after="200"/>
    </w:pPr>
    <w:rPr>
      <w:i/>
      <w:iCs/>
      <w:color w:val="1F497D" w:themeColor="text2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827A8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27A8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27A8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27A84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27A8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827A84"/>
    <w:rPr>
      <w:vertAlign w:val="superscript"/>
    </w:rPr>
  </w:style>
  <w:style w:type="character" w:styleId="af6">
    <w:name w:val="Hyperlink"/>
    <w:basedOn w:val="a0"/>
    <w:uiPriority w:val="99"/>
    <w:unhideWhenUsed/>
    <w:rsid w:val="00827A84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827A84"/>
    <w:rPr>
      <w:color w:val="800080" w:themeColor="followedHyperlink"/>
      <w:u w:val="single"/>
    </w:rPr>
  </w:style>
  <w:style w:type="paragraph" w:styleId="af8">
    <w:name w:val="TOC Heading"/>
    <w:uiPriority w:val="39"/>
    <w:unhideWhenUsed/>
    <w:rsid w:val="00827A84"/>
  </w:style>
  <w:style w:type="paragraph" w:styleId="af9">
    <w:name w:val="table of figures"/>
    <w:basedOn w:val="a"/>
    <w:next w:val="a"/>
    <w:uiPriority w:val="99"/>
    <w:unhideWhenUsed/>
    <w:rsid w:val="00827A84"/>
  </w:style>
  <w:style w:type="paragraph" w:customStyle="1" w:styleId="111">
    <w:name w:val="Заголовок 11"/>
    <w:basedOn w:val="a"/>
    <w:next w:val="a"/>
    <w:link w:val="10"/>
    <w:uiPriority w:val="1"/>
    <w:qFormat/>
    <w:rsid w:val="00827A84"/>
    <w:pPr>
      <w:widowControl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1">
    <w:name w:val="Заголовок 21"/>
    <w:basedOn w:val="a"/>
    <w:next w:val="a"/>
    <w:uiPriority w:val="1"/>
    <w:qFormat/>
    <w:rsid w:val="00827A84"/>
    <w:pPr>
      <w:widowControl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1">
    <w:name w:val="Заголовок 31"/>
    <w:basedOn w:val="a"/>
    <w:link w:val="3"/>
    <w:uiPriority w:val="1"/>
    <w:qFormat/>
    <w:rsid w:val="00827A84"/>
    <w:pPr>
      <w:widowControl w:val="0"/>
      <w:ind w:left="682"/>
      <w:outlineLvl w:val="3"/>
    </w:pPr>
    <w:rPr>
      <w:sz w:val="26"/>
      <w:szCs w:val="26"/>
      <w:lang w:bidi="ru-RU"/>
    </w:rPr>
  </w:style>
  <w:style w:type="character" w:customStyle="1" w:styleId="afa">
    <w:name w:val="Верхний колонтитул Знак"/>
    <w:basedOn w:val="a0"/>
    <w:uiPriority w:val="99"/>
    <w:qFormat/>
    <w:rsid w:val="00827A84"/>
  </w:style>
  <w:style w:type="character" w:customStyle="1" w:styleId="afb">
    <w:name w:val="Нижний колонтитул Знак"/>
    <w:basedOn w:val="a0"/>
    <w:uiPriority w:val="99"/>
    <w:semiHidden/>
    <w:qFormat/>
    <w:rsid w:val="00827A84"/>
  </w:style>
  <w:style w:type="character" w:customStyle="1" w:styleId="22">
    <w:name w:val="Заголовок 2 Знак"/>
    <w:basedOn w:val="a0"/>
    <w:link w:val="23"/>
    <w:qFormat/>
    <w:rsid w:val="00827A84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character" w:customStyle="1" w:styleId="afc">
    <w:name w:val="Основной текст Знак"/>
    <w:basedOn w:val="a0"/>
    <w:uiPriority w:val="1"/>
    <w:qFormat/>
    <w:rsid w:val="00827A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(2)_"/>
    <w:basedOn w:val="a0"/>
    <w:link w:val="24"/>
    <w:qFormat/>
    <w:rsid w:val="00827A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-">
    <w:name w:val="Интернет-ссылка"/>
    <w:basedOn w:val="a0"/>
    <w:unhideWhenUsed/>
    <w:rsid w:val="00827A84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11"/>
    <w:uiPriority w:val="99"/>
    <w:semiHidden/>
    <w:qFormat/>
    <w:rsid w:val="00827A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Название Знак"/>
    <w:basedOn w:val="a0"/>
    <w:qFormat/>
    <w:rsid w:val="00827A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fe">
    <w:name w:val="Текст выноски Знак"/>
    <w:basedOn w:val="a0"/>
    <w:uiPriority w:val="99"/>
    <w:semiHidden/>
    <w:qFormat/>
    <w:rsid w:val="00827A84"/>
    <w:rPr>
      <w:rFonts w:ascii="Tahoma" w:eastAsia="Calibri" w:hAnsi="Tahoma" w:cs="Tahoma"/>
      <w:sz w:val="16"/>
      <w:szCs w:val="16"/>
    </w:rPr>
  </w:style>
  <w:style w:type="character" w:customStyle="1" w:styleId="aff">
    <w:name w:val="Основной текст с отступом Знак"/>
    <w:basedOn w:val="a0"/>
    <w:uiPriority w:val="99"/>
    <w:qFormat/>
    <w:rsid w:val="00827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11"/>
    <w:uiPriority w:val="9"/>
    <w:qFormat/>
    <w:rsid w:val="00827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Заголовок1"/>
    <w:basedOn w:val="a"/>
    <w:next w:val="aff0"/>
    <w:qFormat/>
    <w:rsid w:val="00827A8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f0">
    <w:name w:val="Body Text"/>
    <w:basedOn w:val="a"/>
    <w:uiPriority w:val="1"/>
    <w:qFormat/>
    <w:rsid w:val="00827A84"/>
    <w:pPr>
      <w:ind w:right="175"/>
      <w:jc w:val="both"/>
    </w:pPr>
    <w:rPr>
      <w:sz w:val="28"/>
    </w:rPr>
  </w:style>
  <w:style w:type="paragraph" w:styleId="aff1">
    <w:name w:val="List"/>
    <w:basedOn w:val="aff0"/>
    <w:rsid w:val="00827A84"/>
    <w:rPr>
      <w:rFonts w:ascii="Calibri" w:hAnsi="Calibri" w:cs="Lucida Sans"/>
    </w:rPr>
  </w:style>
  <w:style w:type="paragraph" w:customStyle="1" w:styleId="13">
    <w:name w:val="Название объекта1"/>
    <w:basedOn w:val="a"/>
    <w:qFormat/>
    <w:rsid w:val="00827A84"/>
    <w:pPr>
      <w:suppressLineNumbers/>
      <w:spacing w:before="120" w:after="120"/>
    </w:pPr>
    <w:rPr>
      <w:rFonts w:ascii="Courier New" w:hAnsi="Courier New" w:cs="Lucida Sans"/>
      <w:i/>
      <w:iCs/>
    </w:rPr>
  </w:style>
  <w:style w:type="paragraph" w:styleId="aff2">
    <w:name w:val="index heading"/>
    <w:basedOn w:val="a"/>
    <w:qFormat/>
    <w:rsid w:val="00827A84"/>
    <w:pPr>
      <w:suppressLineNumbers/>
    </w:pPr>
    <w:rPr>
      <w:rFonts w:ascii="Calibri" w:hAnsi="Calibri" w:cs="Lucida Sans"/>
    </w:rPr>
  </w:style>
  <w:style w:type="paragraph" w:customStyle="1" w:styleId="aff3">
    <w:name w:val="Колонтитул"/>
    <w:basedOn w:val="a"/>
    <w:qFormat/>
    <w:rsid w:val="00827A84"/>
  </w:style>
  <w:style w:type="paragraph" w:customStyle="1" w:styleId="14">
    <w:name w:val="Верхний колонтитул1"/>
    <w:basedOn w:val="a"/>
    <w:uiPriority w:val="99"/>
    <w:unhideWhenUsed/>
    <w:rsid w:val="00827A8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">
    <w:name w:val="Нижний колонтитул1"/>
    <w:basedOn w:val="a"/>
    <w:uiPriority w:val="99"/>
    <w:semiHidden/>
    <w:unhideWhenUsed/>
    <w:rsid w:val="00827A84"/>
    <w:pPr>
      <w:tabs>
        <w:tab w:val="center" w:pos="4677"/>
        <w:tab w:val="right" w:pos="9355"/>
      </w:tabs>
    </w:pPr>
  </w:style>
  <w:style w:type="paragraph" w:styleId="aff4">
    <w:name w:val="List Paragraph"/>
    <w:basedOn w:val="a"/>
    <w:uiPriority w:val="34"/>
    <w:qFormat/>
    <w:rsid w:val="00827A84"/>
    <w:pPr>
      <w:ind w:left="720"/>
      <w:contextualSpacing/>
    </w:pPr>
  </w:style>
  <w:style w:type="paragraph" w:customStyle="1" w:styleId="23">
    <w:name w:val="Основной текст (2)"/>
    <w:basedOn w:val="a"/>
    <w:link w:val="22"/>
    <w:qFormat/>
    <w:rsid w:val="00827A84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qFormat/>
    <w:rsid w:val="00827A84"/>
    <w:pPr>
      <w:widowControl w:val="0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0">
    <w:name w:val="Body Text Indent 3"/>
    <w:basedOn w:val="a"/>
    <w:uiPriority w:val="99"/>
    <w:semiHidden/>
    <w:unhideWhenUsed/>
    <w:qFormat/>
    <w:rsid w:val="00827A84"/>
    <w:pPr>
      <w:spacing w:after="120"/>
      <w:ind w:left="283"/>
    </w:pPr>
    <w:rPr>
      <w:sz w:val="16"/>
      <w:szCs w:val="16"/>
    </w:rPr>
  </w:style>
  <w:style w:type="paragraph" w:styleId="a4">
    <w:name w:val="Title"/>
    <w:next w:val="a"/>
    <w:link w:val="a3"/>
    <w:qFormat/>
    <w:rsid w:val="00827A84"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6">
    <w:name w:val="Абзац списка1"/>
    <w:basedOn w:val="a"/>
    <w:qFormat/>
    <w:rsid w:val="00827A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5">
    <w:name w:val="No Spacing"/>
    <w:uiPriority w:val="1"/>
    <w:qFormat/>
    <w:rsid w:val="00827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27A84"/>
    <w:pPr>
      <w:widowControl w:val="0"/>
    </w:pPr>
    <w:rPr>
      <w:sz w:val="22"/>
      <w:szCs w:val="22"/>
      <w:lang w:bidi="ru-RU"/>
    </w:rPr>
  </w:style>
  <w:style w:type="paragraph" w:styleId="aff6">
    <w:name w:val="Balloon Text"/>
    <w:basedOn w:val="a"/>
    <w:uiPriority w:val="99"/>
    <w:semiHidden/>
    <w:unhideWhenUsed/>
    <w:qFormat/>
    <w:rsid w:val="00827A84"/>
    <w:rPr>
      <w:rFonts w:ascii="Tahoma" w:eastAsia="Calibri" w:hAnsi="Tahoma" w:cs="Tahoma"/>
      <w:sz w:val="16"/>
      <w:szCs w:val="16"/>
      <w:lang w:eastAsia="en-US"/>
    </w:rPr>
  </w:style>
  <w:style w:type="paragraph" w:styleId="aff7">
    <w:name w:val="Body Text Indent"/>
    <w:basedOn w:val="a"/>
    <w:uiPriority w:val="99"/>
    <w:unhideWhenUsed/>
    <w:rsid w:val="00827A84"/>
    <w:pPr>
      <w:spacing w:after="120"/>
      <w:ind w:left="283"/>
    </w:pPr>
  </w:style>
  <w:style w:type="paragraph" w:styleId="aff8">
    <w:name w:val="Normal (Web)"/>
    <w:basedOn w:val="a"/>
    <w:uiPriority w:val="99"/>
    <w:unhideWhenUsed/>
    <w:qFormat/>
    <w:rsid w:val="00827A84"/>
    <w:pPr>
      <w:spacing w:beforeAutospacing="1" w:afterAutospacing="1"/>
    </w:pPr>
  </w:style>
  <w:style w:type="paragraph" w:customStyle="1" w:styleId="17">
    <w:name w:val="Без интервала1"/>
    <w:qFormat/>
    <w:rsid w:val="00827A84"/>
    <w:rPr>
      <w:rFonts w:cs="Calibri"/>
    </w:rPr>
  </w:style>
  <w:style w:type="paragraph" w:customStyle="1" w:styleId="25">
    <w:name w:val="Без интервала2"/>
    <w:qFormat/>
    <w:rsid w:val="00827A84"/>
    <w:rPr>
      <w:rFonts w:cs="Calibri"/>
    </w:rPr>
  </w:style>
  <w:style w:type="paragraph" w:customStyle="1" w:styleId="ConsPlusNormal">
    <w:name w:val="ConsPlusNormal"/>
    <w:qFormat/>
    <w:rsid w:val="00827A84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9">
    <w:name w:val="Table Grid"/>
    <w:basedOn w:val="a1"/>
    <w:uiPriority w:val="59"/>
    <w:rsid w:val="00827A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"/>
    <w:basedOn w:val="a1"/>
    <w:rsid w:val="00827A84"/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uiPriority w:val="59"/>
    <w:rsid w:val="00827A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827A84"/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Верхний колонтитул2"/>
    <w:basedOn w:val="a"/>
    <w:link w:val="19"/>
    <w:uiPriority w:val="99"/>
    <w:unhideWhenUsed/>
    <w:rsid w:val="00827A84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26"/>
    <w:uiPriority w:val="99"/>
    <w:rsid w:val="00827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Нижний колонтитул2"/>
    <w:basedOn w:val="a"/>
    <w:link w:val="1a"/>
    <w:uiPriority w:val="99"/>
    <w:unhideWhenUsed/>
    <w:rsid w:val="00827A84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27"/>
    <w:uiPriority w:val="99"/>
    <w:rsid w:val="00827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header"/>
    <w:basedOn w:val="a"/>
    <w:link w:val="28"/>
    <w:uiPriority w:val="99"/>
    <w:unhideWhenUsed/>
    <w:rsid w:val="00BC71BD"/>
    <w:pPr>
      <w:tabs>
        <w:tab w:val="center" w:pos="4677"/>
        <w:tab w:val="right" w:pos="9355"/>
      </w:tabs>
    </w:pPr>
  </w:style>
  <w:style w:type="character" w:customStyle="1" w:styleId="28">
    <w:name w:val="Верхний колонтитул Знак2"/>
    <w:basedOn w:val="a0"/>
    <w:link w:val="affa"/>
    <w:uiPriority w:val="99"/>
    <w:rsid w:val="00BC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footer"/>
    <w:basedOn w:val="a"/>
    <w:link w:val="29"/>
    <w:uiPriority w:val="99"/>
    <w:unhideWhenUsed/>
    <w:rsid w:val="00BC71BD"/>
    <w:pPr>
      <w:tabs>
        <w:tab w:val="center" w:pos="4677"/>
        <w:tab w:val="right" w:pos="9355"/>
      </w:tabs>
    </w:pPr>
  </w:style>
  <w:style w:type="character" w:customStyle="1" w:styleId="29">
    <w:name w:val="Нижний колонтитул Знак2"/>
    <w:basedOn w:val="a0"/>
    <w:link w:val="affb"/>
    <w:uiPriority w:val="99"/>
    <w:rsid w:val="00BC71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1D7D-0AA3-4CC7-8787-D3AE8407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Якушина</cp:lastModifiedBy>
  <cp:revision>9</cp:revision>
  <cp:lastPrinted>2024-10-15T06:16:00Z</cp:lastPrinted>
  <dcterms:created xsi:type="dcterms:W3CDTF">2024-10-15T05:39:00Z</dcterms:created>
  <dcterms:modified xsi:type="dcterms:W3CDTF">2024-10-21T11:54:00Z</dcterms:modified>
  <dc:language>ru-RU</dc:language>
</cp:coreProperties>
</file>